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693"/>
      </w:tblGrid>
      <w:tr w:rsidR="00D40650" w14:paraId="40671FFF" w14:textId="77777777" w:rsidTr="00133955">
        <w:trPr>
          <w:trHeight w:val="2353"/>
        </w:trPr>
        <w:tc>
          <w:tcPr>
            <w:tcW w:w="6379" w:type="dxa"/>
          </w:tcPr>
          <w:p w14:paraId="377D0F83" w14:textId="77777777" w:rsidR="00D40650" w:rsidRPr="00A10E66" w:rsidRDefault="00D40650" w:rsidP="00926C4B">
            <w:pPr>
              <w:pStyle w:val="TableContents"/>
              <w:tabs>
                <w:tab w:val="left" w:pos="3840"/>
              </w:tabs>
              <w:rPr>
                <w:b/>
              </w:rPr>
            </w:pPr>
          </w:p>
        </w:tc>
        <w:tc>
          <w:tcPr>
            <w:tcW w:w="2693" w:type="dxa"/>
          </w:tcPr>
          <w:p w14:paraId="5E4CB921" w14:textId="77777777" w:rsidR="00BC1A62" w:rsidRPr="00BC1A62" w:rsidRDefault="00BC1A62" w:rsidP="00B0221E">
            <w:pPr>
              <w:pStyle w:val="AK"/>
            </w:pPr>
          </w:p>
        </w:tc>
      </w:tr>
      <w:tr w:rsidR="0076054B" w:rsidRPr="001D4CFB" w14:paraId="2B98225A" w14:textId="77777777" w:rsidTr="00133955">
        <w:trPr>
          <w:trHeight w:val="1531"/>
        </w:trPr>
        <w:tc>
          <w:tcPr>
            <w:tcW w:w="6379" w:type="dxa"/>
          </w:tcPr>
          <w:p w14:paraId="66E8C9D7" w14:textId="75942DAB" w:rsidR="0076054B" w:rsidRPr="00133955" w:rsidRDefault="003B73BC" w:rsidP="0076054B">
            <w:pPr>
              <w:rPr>
                <w:b/>
                <w:bCs/>
              </w:rPr>
            </w:pPr>
            <w:r w:rsidRPr="00133955">
              <w:rPr>
                <w:b/>
                <w:bCs/>
              </w:rPr>
              <w:t>Maakonna arengustrateegia elluviimise toetuse (MATA) kasutamise dialoogi koosolek</w:t>
            </w:r>
            <w:r w:rsidR="00133955">
              <w:rPr>
                <w:b/>
                <w:bCs/>
              </w:rPr>
              <w:t>u</w:t>
            </w:r>
            <w:r w:rsidR="005F6888">
              <w:rPr>
                <w:b/>
                <w:bCs/>
              </w:rPr>
              <w:t xml:space="preserve"> </w:t>
            </w:r>
          </w:p>
          <w:p w14:paraId="0B943418" w14:textId="77777777" w:rsidR="0076054B" w:rsidRPr="006B118C" w:rsidRDefault="0076054B" w:rsidP="0076054B"/>
        </w:tc>
        <w:tc>
          <w:tcPr>
            <w:tcW w:w="2693" w:type="dxa"/>
          </w:tcPr>
          <w:p w14:paraId="4F9F4147" w14:textId="3B21ADCB" w:rsidR="0076054B" w:rsidRPr="0076054B" w:rsidRDefault="00133955" w:rsidP="004B7F85">
            <w:pPr>
              <w:pStyle w:val="Kuupev1"/>
              <w:jc w:val="left"/>
              <w:rPr>
                <w:i/>
                <w:iCs/>
              </w:rPr>
            </w:pPr>
            <w:r>
              <w:t>VÄLJAVÕTE</w:t>
            </w:r>
          </w:p>
        </w:tc>
      </w:tr>
      <w:tr w:rsidR="00566D45" w:rsidRPr="001D4CFB" w14:paraId="6A2FE1F6" w14:textId="77777777" w:rsidTr="00133955">
        <w:trPr>
          <w:trHeight w:val="624"/>
        </w:trPr>
        <w:tc>
          <w:tcPr>
            <w:tcW w:w="6379" w:type="dxa"/>
          </w:tcPr>
          <w:p w14:paraId="431DAACF" w14:textId="062C3C82" w:rsidR="00566D45" w:rsidRPr="00133955" w:rsidRDefault="001C4E47" w:rsidP="00722C1A">
            <w:pPr>
              <w:pStyle w:val="Pealkiri1"/>
            </w:pPr>
            <w:r w:rsidRPr="00133955">
              <w:t xml:space="preserve">Maakonna arengustrateegia elluviimise toetuse (MATA) kasutamise </w:t>
            </w:r>
            <w:r w:rsidR="00C74B6D">
              <w:t>Valgamaa</w:t>
            </w:r>
            <w:r w:rsidRPr="00133955">
              <w:t xml:space="preserve"> </w:t>
            </w:r>
            <w:r w:rsidR="00096F6C">
              <w:t xml:space="preserve">uue </w:t>
            </w:r>
            <w:r w:rsidRPr="00133955">
              <w:t>dialoogi koosoleku</w:t>
            </w:r>
            <w:r w:rsidR="00133955">
              <w:t xml:space="preserve"> protokoll</w:t>
            </w:r>
          </w:p>
        </w:tc>
        <w:tc>
          <w:tcPr>
            <w:tcW w:w="2693" w:type="dxa"/>
          </w:tcPr>
          <w:p w14:paraId="642E95A6" w14:textId="77777777" w:rsidR="00566D45" w:rsidRDefault="00566D45" w:rsidP="00CC022B">
            <w:pPr>
              <w:jc w:val="left"/>
            </w:pPr>
            <w:r>
              <w:t xml:space="preserve"> </w:t>
            </w:r>
          </w:p>
        </w:tc>
      </w:tr>
    </w:tbl>
    <w:p w14:paraId="49FC8058" w14:textId="3DD64D81" w:rsidR="001E36B2" w:rsidRPr="001E36B2" w:rsidRDefault="00C10940" w:rsidP="001E36B2">
      <w:pPr>
        <w:widowControl/>
        <w:suppressAutoHyphens w:val="0"/>
        <w:spacing w:line="240" w:lineRule="auto"/>
        <w:jc w:val="left"/>
        <w:rPr>
          <w:rFonts w:eastAsia="Times New Roman"/>
          <w:kern w:val="0"/>
          <w:lang w:eastAsia="en-US" w:bidi="ar-SA"/>
        </w:rPr>
      </w:pPr>
      <w:bookmarkStart w:id="0" w:name="_Hlk141211675"/>
      <w:r>
        <w:rPr>
          <w:b/>
          <w:noProof/>
          <w:lang w:eastAsia="et-EE" w:bidi="ar-SA"/>
        </w:rPr>
        <w:drawing>
          <wp:anchor distT="0" distB="0" distL="114300" distR="114300" simplePos="0" relativeHeight="251658240" behindDoc="0" locked="0" layoutInCell="1" allowOverlap="1" wp14:anchorId="79183A7A" wp14:editId="31885B93">
            <wp:simplePos x="0" y="0"/>
            <wp:positionH relativeFrom="page">
              <wp:posOffset>307622</wp:posOffset>
            </wp:positionH>
            <wp:positionV relativeFrom="page">
              <wp:posOffset>602901</wp:posOffset>
            </wp:positionV>
            <wp:extent cx="2912055" cy="725170"/>
            <wp:effectExtent l="0" t="0" r="3175" b="0"/>
            <wp:wrapNone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maaeluministeerium_vapp_est_blac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0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974">
        <w:rPr>
          <w:rFonts w:eastAsia="Times New Roman"/>
          <w:kern w:val="0"/>
          <w:lang w:eastAsia="en-US" w:bidi="ar-SA"/>
        </w:rPr>
        <w:t>Alg</w:t>
      </w:r>
      <w:r w:rsidR="00286A18">
        <w:rPr>
          <w:rFonts w:eastAsia="Times New Roman"/>
          <w:kern w:val="0"/>
          <w:lang w:eastAsia="en-US" w:bidi="ar-SA"/>
        </w:rPr>
        <w:t xml:space="preserve">us kell </w:t>
      </w:r>
      <w:r w:rsidR="005E4167">
        <w:rPr>
          <w:rFonts w:eastAsia="Times New Roman"/>
          <w:kern w:val="0"/>
          <w:lang w:eastAsia="en-US" w:bidi="ar-SA"/>
        </w:rPr>
        <w:t>1</w:t>
      </w:r>
      <w:r w:rsidR="00C74B6D">
        <w:rPr>
          <w:rFonts w:eastAsia="Times New Roman"/>
          <w:kern w:val="0"/>
          <w:lang w:eastAsia="en-US" w:bidi="ar-SA"/>
        </w:rPr>
        <w:t>1</w:t>
      </w:r>
      <w:r w:rsidR="00286A18">
        <w:rPr>
          <w:rFonts w:eastAsia="Times New Roman"/>
          <w:kern w:val="0"/>
          <w:lang w:eastAsia="en-US" w:bidi="ar-SA"/>
        </w:rPr>
        <w:t xml:space="preserve">.00, lõpp kell </w:t>
      </w:r>
      <w:r w:rsidR="00C74B6D">
        <w:rPr>
          <w:rFonts w:eastAsia="Times New Roman"/>
          <w:kern w:val="0"/>
          <w:lang w:eastAsia="en-US" w:bidi="ar-SA"/>
        </w:rPr>
        <w:t>11:30</w:t>
      </w:r>
      <w:r w:rsidR="00376196">
        <w:rPr>
          <w:rFonts w:eastAsia="Times New Roman"/>
          <w:kern w:val="0"/>
          <w:lang w:eastAsia="en-US" w:bidi="ar-SA"/>
        </w:rPr>
        <w:tab/>
      </w:r>
      <w:r w:rsidR="00376196">
        <w:rPr>
          <w:rFonts w:eastAsia="Times New Roman"/>
          <w:kern w:val="0"/>
          <w:lang w:eastAsia="en-US" w:bidi="ar-SA"/>
        </w:rPr>
        <w:tab/>
      </w:r>
      <w:r w:rsidR="00376196">
        <w:rPr>
          <w:rFonts w:eastAsia="Times New Roman"/>
          <w:kern w:val="0"/>
          <w:lang w:eastAsia="en-US" w:bidi="ar-SA"/>
        </w:rPr>
        <w:tab/>
      </w:r>
      <w:r w:rsidR="00376196">
        <w:rPr>
          <w:rFonts w:eastAsia="Times New Roman"/>
          <w:kern w:val="0"/>
          <w:lang w:eastAsia="en-US" w:bidi="ar-SA"/>
        </w:rPr>
        <w:tab/>
      </w:r>
      <w:r w:rsidR="00376196">
        <w:rPr>
          <w:rFonts w:eastAsia="Times New Roman"/>
          <w:kern w:val="0"/>
          <w:lang w:eastAsia="en-US" w:bidi="ar-SA"/>
        </w:rPr>
        <w:tab/>
      </w:r>
      <w:r w:rsidR="00376196">
        <w:rPr>
          <w:rFonts w:eastAsia="Times New Roman"/>
          <w:kern w:val="0"/>
          <w:lang w:eastAsia="en-US" w:bidi="ar-SA"/>
        </w:rPr>
        <w:tab/>
      </w:r>
      <w:r w:rsidR="00096F6C">
        <w:rPr>
          <w:rFonts w:eastAsia="Times New Roman"/>
          <w:kern w:val="0"/>
          <w:lang w:eastAsia="en-US" w:bidi="ar-SA"/>
        </w:rPr>
        <w:t>2</w:t>
      </w:r>
      <w:r w:rsidR="00C74B6D">
        <w:rPr>
          <w:rFonts w:eastAsia="Times New Roman"/>
          <w:kern w:val="0"/>
          <w:lang w:eastAsia="en-US" w:bidi="ar-SA"/>
        </w:rPr>
        <w:t>2</w:t>
      </w:r>
      <w:r w:rsidR="00376196">
        <w:rPr>
          <w:rFonts w:eastAsia="Times New Roman"/>
          <w:kern w:val="0"/>
          <w:lang w:eastAsia="en-US" w:bidi="ar-SA"/>
        </w:rPr>
        <w:t>.</w:t>
      </w:r>
      <w:r w:rsidR="00096F6C">
        <w:rPr>
          <w:rFonts w:eastAsia="Times New Roman"/>
          <w:kern w:val="0"/>
          <w:lang w:eastAsia="en-US" w:bidi="ar-SA"/>
        </w:rPr>
        <w:t>0</w:t>
      </w:r>
      <w:r w:rsidR="00C74B6D">
        <w:rPr>
          <w:rFonts w:eastAsia="Times New Roman"/>
          <w:kern w:val="0"/>
          <w:lang w:eastAsia="en-US" w:bidi="ar-SA"/>
        </w:rPr>
        <w:t>7</w:t>
      </w:r>
      <w:r w:rsidR="00376196">
        <w:rPr>
          <w:rFonts w:eastAsia="Times New Roman"/>
          <w:kern w:val="0"/>
          <w:lang w:eastAsia="en-US" w:bidi="ar-SA"/>
        </w:rPr>
        <w:t>.202</w:t>
      </w:r>
      <w:r w:rsidR="00096F6C">
        <w:rPr>
          <w:rFonts w:eastAsia="Times New Roman"/>
          <w:kern w:val="0"/>
          <w:lang w:eastAsia="en-US" w:bidi="ar-SA"/>
        </w:rPr>
        <w:t>6</w:t>
      </w:r>
    </w:p>
    <w:p w14:paraId="76D491F9" w14:textId="77777777" w:rsidR="001E36B2" w:rsidRPr="001E36B2" w:rsidRDefault="001E36B2" w:rsidP="001E36B2">
      <w:pPr>
        <w:widowControl/>
        <w:suppressAutoHyphens w:val="0"/>
        <w:spacing w:line="240" w:lineRule="auto"/>
        <w:jc w:val="left"/>
        <w:rPr>
          <w:rFonts w:eastAsia="Times New Roman"/>
          <w:kern w:val="0"/>
          <w:lang w:eastAsia="en-US" w:bidi="ar-SA"/>
        </w:rPr>
      </w:pPr>
    </w:p>
    <w:p w14:paraId="53F0EDC6" w14:textId="153FCEC2" w:rsidR="00286A18" w:rsidRDefault="00286A18" w:rsidP="001E36B2">
      <w:pPr>
        <w:widowControl/>
        <w:suppressAutoHyphens w:val="0"/>
        <w:spacing w:line="240" w:lineRule="auto"/>
        <w:jc w:val="left"/>
        <w:rPr>
          <w:rFonts w:eastAsia="Times New Roman"/>
          <w:kern w:val="0"/>
          <w:lang w:eastAsia="en-US" w:bidi="ar-SA"/>
        </w:rPr>
      </w:pPr>
      <w:r>
        <w:rPr>
          <w:rFonts w:eastAsia="Times New Roman"/>
          <w:kern w:val="0"/>
          <w:lang w:eastAsia="en-US" w:bidi="ar-SA"/>
        </w:rPr>
        <w:t>Juhatas</w:t>
      </w:r>
      <w:r w:rsidR="00376196">
        <w:rPr>
          <w:rFonts w:eastAsia="Times New Roman"/>
          <w:kern w:val="0"/>
          <w:lang w:eastAsia="en-US" w:bidi="ar-SA"/>
        </w:rPr>
        <w:t>:</w:t>
      </w:r>
      <w:r>
        <w:rPr>
          <w:rFonts w:eastAsia="Times New Roman"/>
          <w:kern w:val="0"/>
          <w:lang w:eastAsia="en-US" w:bidi="ar-SA"/>
        </w:rPr>
        <w:t xml:space="preserve"> </w:t>
      </w:r>
      <w:r w:rsidR="00096F6C">
        <w:rPr>
          <w:rFonts w:eastAsia="Times New Roman"/>
          <w:kern w:val="0"/>
          <w:lang w:eastAsia="en-US" w:bidi="ar-SA"/>
        </w:rPr>
        <w:t>Julia Troitskaja</w:t>
      </w:r>
    </w:p>
    <w:p w14:paraId="5CDEA98F" w14:textId="3B83479F" w:rsidR="00286A18" w:rsidRDefault="00286A18" w:rsidP="001E36B2">
      <w:pPr>
        <w:widowControl/>
        <w:suppressAutoHyphens w:val="0"/>
        <w:spacing w:line="240" w:lineRule="auto"/>
        <w:jc w:val="left"/>
        <w:rPr>
          <w:rFonts w:eastAsia="Times New Roman"/>
          <w:kern w:val="0"/>
          <w:lang w:eastAsia="en-US" w:bidi="ar-SA"/>
        </w:rPr>
      </w:pPr>
      <w:r>
        <w:rPr>
          <w:rFonts w:eastAsia="Times New Roman"/>
          <w:kern w:val="0"/>
          <w:lang w:eastAsia="en-US" w:bidi="ar-SA"/>
        </w:rPr>
        <w:t>Protokollis</w:t>
      </w:r>
      <w:r w:rsidR="00374939">
        <w:rPr>
          <w:rFonts w:eastAsia="Times New Roman"/>
          <w:kern w:val="0"/>
          <w:lang w:eastAsia="en-US" w:bidi="ar-SA"/>
        </w:rPr>
        <w:t>:</w:t>
      </w:r>
      <w:r>
        <w:rPr>
          <w:rFonts w:eastAsia="Times New Roman"/>
          <w:kern w:val="0"/>
          <w:lang w:eastAsia="en-US" w:bidi="ar-SA"/>
        </w:rPr>
        <w:t xml:space="preserve"> </w:t>
      </w:r>
      <w:r w:rsidR="001C4E47">
        <w:rPr>
          <w:rFonts w:eastAsia="Times New Roman"/>
          <w:kern w:val="0"/>
          <w:lang w:eastAsia="en-US" w:bidi="ar-SA"/>
        </w:rPr>
        <w:t>Julia Troitskaja</w:t>
      </w:r>
    </w:p>
    <w:p w14:paraId="7C793FE8" w14:textId="4A9472C2" w:rsidR="001E36B2" w:rsidRDefault="00286A18" w:rsidP="001E36B2">
      <w:pPr>
        <w:widowControl/>
        <w:suppressAutoHyphens w:val="0"/>
        <w:spacing w:line="240" w:lineRule="auto"/>
        <w:jc w:val="left"/>
        <w:rPr>
          <w:rFonts w:eastAsia="Times New Roman"/>
          <w:kern w:val="0"/>
          <w:lang w:eastAsia="en-US" w:bidi="ar-SA"/>
        </w:rPr>
      </w:pPr>
      <w:r>
        <w:rPr>
          <w:rFonts w:eastAsia="Times New Roman"/>
          <w:kern w:val="0"/>
          <w:lang w:eastAsia="en-US" w:bidi="ar-SA"/>
        </w:rPr>
        <w:t xml:space="preserve">Võtsid osa: </w:t>
      </w:r>
      <w:r w:rsidR="00CC022B">
        <w:rPr>
          <w:rFonts w:eastAsia="Times New Roman"/>
          <w:kern w:val="0"/>
          <w:lang w:eastAsia="en-US" w:bidi="ar-SA"/>
        </w:rPr>
        <w:t xml:space="preserve"> </w:t>
      </w:r>
      <w:r w:rsidR="00C74B6D" w:rsidRPr="00C74B6D">
        <w:rPr>
          <w:rFonts w:eastAsia="Times New Roman"/>
          <w:kern w:val="0"/>
          <w:lang w:eastAsia="en-US" w:bidi="ar-SA"/>
        </w:rPr>
        <w:t xml:space="preserve">Anneli </w:t>
      </w:r>
      <w:proofErr w:type="spellStart"/>
      <w:r w:rsidR="00C74B6D" w:rsidRPr="00C74B6D">
        <w:rPr>
          <w:rFonts w:eastAsia="Times New Roman"/>
          <w:kern w:val="0"/>
          <w:lang w:eastAsia="en-US" w:bidi="ar-SA"/>
        </w:rPr>
        <w:t>Kattai</w:t>
      </w:r>
      <w:proofErr w:type="spellEnd"/>
      <w:r w:rsidR="00C74B6D" w:rsidRPr="00C74B6D">
        <w:rPr>
          <w:rFonts w:eastAsia="Times New Roman"/>
          <w:kern w:val="0"/>
          <w:lang w:eastAsia="en-US" w:bidi="ar-SA"/>
        </w:rPr>
        <w:t xml:space="preserve">, Jorma </w:t>
      </w:r>
      <w:proofErr w:type="spellStart"/>
      <w:r w:rsidR="00C74B6D" w:rsidRPr="00C74B6D">
        <w:rPr>
          <w:rFonts w:eastAsia="Times New Roman"/>
          <w:kern w:val="0"/>
          <w:lang w:eastAsia="en-US" w:bidi="ar-SA"/>
        </w:rPr>
        <w:t>Riivald</w:t>
      </w:r>
      <w:proofErr w:type="spellEnd"/>
      <w:r w:rsidR="00C74B6D" w:rsidRPr="00C74B6D">
        <w:rPr>
          <w:rFonts w:eastAsia="Times New Roman"/>
          <w:kern w:val="0"/>
          <w:lang w:eastAsia="en-US" w:bidi="ar-SA"/>
        </w:rPr>
        <w:t xml:space="preserve">, Mati Kikkas, Mart Kase, Kalle </w:t>
      </w:r>
      <w:proofErr w:type="spellStart"/>
      <w:r w:rsidR="00C74B6D" w:rsidRPr="00C74B6D">
        <w:rPr>
          <w:rFonts w:eastAsia="Times New Roman"/>
          <w:kern w:val="0"/>
          <w:lang w:eastAsia="en-US" w:bidi="ar-SA"/>
        </w:rPr>
        <w:t>Vister</w:t>
      </w:r>
      <w:proofErr w:type="spellEnd"/>
      <w:r w:rsidR="00C74B6D" w:rsidRPr="00C74B6D">
        <w:rPr>
          <w:rFonts w:eastAsia="Times New Roman"/>
          <w:kern w:val="0"/>
          <w:lang w:eastAsia="en-US" w:bidi="ar-SA"/>
        </w:rPr>
        <w:t>, Ülle Juht, Mare Raid, Kaire Luht, Tea Caeiro Batista, Tiina Loorand</w:t>
      </w:r>
    </w:p>
    <w:p w14:paraId="6988B6C6" w14:textId="77777777" w:rsidR="00C74B6D" w:rsidRDefault="00C74B6D" w:rsidP="001E36B2">
      <w:pPr>
        <w:widowControl/>
        <w:suppressAutoHyphens w:val="0"/>
        <w:spacing w:line="240" w:lineRule="auto"/>
        <w:jc w:val="left"/>
        <w:rPr>
          <w:rFonts w:eastAsia="Times New Roman"/>
          <w:kern w:val="0"/>
          <w:lang w:eastAsia="en-US" w:bidi="ar-SA"/>
        </w:rPr>
      </w:pPr>
    </w:p>
    <w:p w14:paraId="5295AFE0" w14:textId="77777777" w:rsidR="00286A18" w:rsidRPr="00286A18" w:rsidRDefault="00286A18" w:rsidP="001E36B2">
      <w:pPr>
        <w:widowControl/>
        <w:suppressAutoHyphens w:val="0"/>
        <w:spacing w:line="240" w:lineRule="auto"/>
        <w:jc w:val="left"/>
        <w:rPr>
          <w:rFonts w:eastAsia="Times New Roman"/>
          <w:b/>
          <w:kern w:val="0"/>
          <w:lang w:eastAsia="en-US" w:bidi="ar-SA"/>
        </w:rPr>
      </w:pPr>
      <w:bookmarkStart w:id="1" w:name="_Hlk141187954"/>
      <w:r w:rsidRPr="00286A18">
        <w:rPr>
          <w:rFonts w:eastAsia="Times New Roman"/>
          <w:b/>
          <w:kern w:val="0"/>
          <w:lang w:eastAsia="en-US" w:bidi="ar-SA"/>
        </w:rPr>
        <w:t>Päevakord:</w:t>
      </w:r>
    </w:p>
    <w:p w14:paraId="5389034F" w14:textId="578D721F" w:rsidR="001E36B2" w:rsidRDefault="001E36B2" w:rsidP="001C4E47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  <w:r w:rsidRPr="001E36B2">
        <w:rPr>
          <w:rFonts w:eastAsia="Times New Roman"/>
          <w:kern w:val="0"/>
          <w:lang w:eastAsia="en-US" w:bidi="ar-SA"/>
        </w:rPr>
        <w:t>1.</w:t>
      </w:r>
      <w:r w:rsidR="001C4E47" w:rsidRPr="001C4E47">
        <w:t xml:space="preserve"> </w:t>
      </w:r>
      <w:r w:rsidR="00096F6C" w:rsidRPr="00096F6C">
        <w:rPr>
          <w:rFonts w:eastAsia="Times New Roman"/>
          <w:kern w:val="0"/>
          <w:lang w:eastAsia="en-US" w:bidi="ar-SA"/>
        </w:rPr>
        <w:t>Arutelu dialoogi käigus varem kokkulepitud teema asendamise üle uue teemaga. Kokkulepitud teema kinnitamine.</w:t>
      </w:r>
    </w:p>
    <w:p w14:paraId="3C656915" w14:textId="15E04E58" w:rsidR="00376196" w:rsidRPr="001E36B2" w:rsidRDefault="00376196" w:rsidP="001C4E47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  <w:r w:rsidRPr="00376196">
        <w:rPr>
          <w:rFonts w:eastAsia="Times New Roman"/>
          <w:b/>
          <w:bCs/>
          <w:kern w:val="0"/>
          <w:lang w:eastAsia="en-US" w:bidi="ar-SA"/>
        </w:rPr>
        <w:t>Otsustati:</w:t>
      </w:r>
      <w:r w:rsidRPr="00376196">
        <w:rPr>
          <w:rFonts w:eastAsia="Times New Roman"/>
          <w:kern w:val="0"/>
          <w:lang w:eastAsia="en-US" w:bidi="ar-SA"/>
        </w:rPr>
        <w:t xml:space="preserve"> </w:t>
      </w:r>
      <w:r w:rsidR="00096F6C" w:rsidRPr="00096F6C">
        <w:rPr>
          <w:rFonts w:eastAsia="Times New Roman"/>
          <w:kern w:val="0"/>
          <w:lang w:eastAsia="en-US" w:bidi="ar-SA"/>
        </w:rPr>
        <w:t>Kinnitada dialoogi tulemusel uueks kokkulepitud teemaks „</w:t>
      </w:r>
      <w:r w:rsidR="00C74B6D" w:rsidRPr="00C74B6D">
        <w:rPr>
          <w:rFonts w:eastAsia="Times New Roman"/>
          <w:kern w:val="0"/>
          <w:lang w:eastAsia="en-US" w:bidi="ar-SA"/>
        </w:rPr>
        <w:t>Valgamaa on ettevõtlik maakond kõrget lisandväärtust loovate, ekspordipotentsiaali suurendavate ja elanike heaolu tagavate töökohtadega</w:t>
      </w:r>
      <w:r w:rsidR="00096F6C" w:rsidRPr="00096F6C">
        <w:rPr>
          <w:rFonts w:eastAsia="Times New Roman"/>
          <w:kern w:val="0"/>
          <w:lang w:eastAsia="en-US" w:bidi="ar-SA"/>
        </w:rPr>
        <w:t>“.</w:t>
      </w:r>
    </w:p>
    <w:p w14:paraId="109A81AB" w14:textId="77777777" w:rsidR="00376196" w:rsidRDefault="00376196" w:rsidP="001C4E47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</w:p>
    <w:p w14:paraId="4A50CCDC" w14:textId="14E705DB" w:rsidR="001E36B2" w:rsidRDefault="001E36B2" w:rsidP="001C4E47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  <w:r w:rsidRPr="001E36B2">
        <w:rPr>
          <w:rFonts w:eastAsia="Times New Roman"/>
          <w:kern w:val="0"/>
          <w:lang w:eastAsia="en-US" w:bidi="ar-SA"/>
        </w:rPr>
        <w:t>2.</w:t>
      </w:r>
      <w:r w:rsidR="001C4E47" w:rsidRPr="001C4E47">
        <w:t xml:space="preserve"> </w:t>
      </w:r>
      <w:r w:rsidR="00B473CD" w:rsidRPr="00B473CD">
        <w:rPr>
          <w:rFonts w:eastAsia="Times New Roman"/>
          <w:kern w:val="0"/>
          <w:lang w:eastAsia="en-US" w:bidi="ar-SA"/>
        </w:rPr>
        <w:t>Arutelu meetme perioodi jooksul saavutatava tulemusnäitaja osas. Kokkulepitud tulemusnäitaja fikseerimine.</w:t>
      </w:r>
    </w:p>
    <w:p w14:paraId="00A67E00" w14:textId="6C9BDD74" w:rsidR="00376196" w:rsidRDefault="00376196" w:rsidP="00B473CD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  <w:r w:rsidRPr="00376196">
        <w:rPr>
          <w:rFonts w:eastAsia="Times New Roman"/>
          <w:b/>
          <w:bCs/>
          <w:kern w:val="0"/>
          <w:lang w:eastAsia="en-US" w:bidi="ar-SA"/>
        </w:rPr>
        <w:t>Otsustati:</w:t>
      </w:r>
      <w:r w:rsidRPr="00376196">
        <w:rPr>
          <w:rFonts w:eastAsia="Times New Roman"/>
          <w:kern w:val="0"/>
          <w:lang w:eastAsia="en-US" w:bidi="ar-SA"/>
        </w:rPr>
        <w:t xml:space="preserve"> </w:t>
      </w:r>
      <w:r w:rsidR="00B473CD" w:rsidRPr="00B473CD">
        <w:rPr>
          <w:rFonts w:eastAsia="Times New Roman"/>
          <w:kern w:val="0"/>
          <w:lang w:eastAsia="en-US" w:bidi="ar-SA"/>
        </w:rPr>
        <w:t>Kinnitada dialoogi tulemusel teema „Elukoha ja eluaseme väärtus“ kokkulepitud tulemusnäitajaks on „</w:t>
      </w:r>
      <w:r w:rsidR="008763A3" w:rsidRPr="008763A3">
        <w:rPr>
          <w:rFonts w:eastAsia="Times New Roman"/>
          <w:kern w:val="0"/>
          <w:lang w:eastAsia="en-US" w:bidi="ar-SA"/>
        </w:rPr>
        <w:t>Valgamaal on ettevõtluse arengut toetav keskkond, mis soodustab ettevõtete kasvu, investeeringute kaasamist, uute ettevõtete teket ning kõrge lisandväärtusega töökohtade loomist</w:t>
      </w:r>
      <w:r w:rsidR="00B473CD" w:rsidRPr="00B473CD">
        <w:rPr>
          <w:rFonts w:eastAsia="Times New Roman"/>
          <w:kern w:val="0"/>
          <w:lang w:eastAsia="en-US" w:bidi="ar-SA"/>
        </w:rPr>
        <w:t>.“.</w:t>
      </w:r>
    </w:p>
    <w:p w14:paraId="143D936E" w14:textId="77777777" w:rsidR="00B473CD" w:rsidRDefault="00B473CD" w:rsidP="00B473CD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</w:p>
    <w:bookmarkEnd w:id="0"/>
    <w:bookmarkEnd w:id="1"/>
    <w:p w14:paraId="33E67D37" w14:textId="77777777" w:rsidR="00D3652F" w:rsidRDefault="00D3652F" w:rsidP="001E36B2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</w:p>
    <w:p w14:paraId="035FBAF1" w14:textId="77777777" w:rsidR="00C74B6D" w:rsidRDefault="00C74B6D" w:rsidP="001E36B2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</w:p>
    <w:p w14:paraId="6F70C5F7" w14:textId="77777777" w:rsidR="00D3652F" w:rsidRDefault="00D3652F" w:rsidP="001E36B2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</w:p>
    <w:p w14:paraId="2502E3FD" w14:textId="77777777" w:rsidR="00D3652F" w:rsidRDefault="00D3652F" w:rsidP="001E36B2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</w:p>
    <w:p w14:paraId="04201E67" w14:textId="414FBF80" w:rsidR="00513D66" w:rsidRPr="00286A18" w:rsidRDefault="00513D66" w:rsidP="00286A18">
      <w:pPr>
        <w:pStyle w:val="Snum"/>
      </w:pPr>
      <w:r>
        <w:t>(allkirjastatud digitaalselt)</w:t>
      </w:r>
      <w:r w:rsidR="00874C70">
        <w:t xml:space="preserve">   </w:t>
      </w:r>
      <w:r w:rsidR="00874C70">
        <w:tab/>
      </w:r>
      <w:r w:rsidR="00874C70">
        <w:tab/>
      </w:r>
      <w:r w:rsidR="00874C70">
        <w:tab/>
      </w:r>
      <w:r w:rsidR="00874C70">
        <w:tab/>
      </w:r>
      <w:r w:rsidR="00874C70">
        <w:tab/>
      </w:r>
      <w:r w:rsidR="00874C70" w:rsidRPr="00874C70">
        <w:t xml:space="preserve"> </w:t>
      </w:r>
    </w:p>
    <w:p w14:paraId="5F3B0811" w14:textId="3DF98BFA" w:rsidR="00E96F60" w:rsidRDefault="00B473CD" w:rsidP="00E96F60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  <w:r>
        <w:rPr>
          <w:rFonts w:eastAsia="Times New Roman"/>
          <w:kern w:val="0"/>
          <w:lang w:eastAsia="en-US" w:bidi="ar-SA"/>
        </w:rPr>
        <w:t>Julia Troitskaja</w:t>
      </w:r>
      <w:r w:rsidR="00874C70">
        <w:rPr>
          <w:rFonts w:eastAsia="Times New Roman"/>
          <w:kern w:val="0"/>
          <w:lang w:eastAsia="en-US" w:bidi="ar-SA"/>
        </w:rPr>
        <w:tab/>
      </w:r>
      <w:r w:rsidR="00874C70">
        <w:rPr>
          <w:rFonts w:eastAsia="Times New Roman"/>
          <w:kern w:val="0"/>
          <w:lang w:eastAsia="en-US" w:bidi="ar-SA"/>
        </w:rPr>
        <w:tab/>
      </w:r>
      <w:r w:rsidR="00874C70">
        <w:rPr>
          <w:rFonts w:eastAsia="Times New Roman"/>
          <w:kern w:val="0"/>
          <w:lang w:eastAsia="en-US" w:bidi="ar-SA"/>
        </w:rPr>
        <w:tab/>
      </w:r>
      <w:r w:rsidR="00874C70">
        <w:rPr>
          <w:rFonts w:eastAsia="Times New Roman"/>
          <w:kern w:val="0"/>
          <w:lang w:eastAsia="en-US" w:bidi="ar-SA"/>
        </w:rPr>
        <w:tab/>
      </w:r>
      <w:r w:rsidR="00874C70">
        <w:rPr>
          <w:rFonts w:eastAsia="Times New Roman"/>
          <w:kern w:val="0"/>
          <w:lang w:eastAsia="en-US" w:bidi="ar-SA"/>
        </w:rPr>
        <w:tab/>
      </w:r>
      <w:r w:rsidR="00874C70">
        <w:rPr>
          <w:rFonts w:eastAsia="Times New Roman"/>
          <w:kern w:val="0"/>
          <w:lang w:eastAsia="en-US" w:bidi="ar-SA"/>
        </w:rPr>
        <w:tab/>
      </w:r>
      <w:r w:rsidR="00874C70">
        <w:rPr>
          <w:rFonts w:eastAsia="Times New Roman"/>
          <w:kern w:val="0"/>
          <w:lang w:eastAsia="en-US" w:bidi="ar-SA"/>
        </w:rPr>
        <w:tab/>
      </w:r>
    </w:p>
    <w:p w14:paraId="0F940CE1" w14:textId="0FE2D716" w:rsidR="00E96F60" w:rsidRDefault="00C92B8A" w:rsidP="00E96F60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  <w:r>
        <w:rPr>
          <w:rFonts w:eastAsia="Times New Roman"/>
          <w:kern w:val="0"/>
          <w:lang w:eastAsia="en-US" w:bidi="ar-SA"/>
        </w:rPr>
        <w:t>koosoleku</w:t>
      </w:r>
      <w:r w:rsidR="009E1EAE">
        <w:rPr>
          <w:rFonts w:eastAsia="Times New Roman"/>
          <w:kern w:val="0"/>
          <w:lang w:eastAsia="en-US" w:bidi="ar-SA"/>
        </w:rPr>
        <w:t xml:space="preserve"> juhataja</w:t>
      </w:r>
      <w:r w:rsidR="00E96F60">
        <w:rPr>
          <w:rFonts w:eastAsia="Times New Roman"/>
          <w:kern w:val="0"/>
          <w:lang w:eastAsia="en-US" w:bidi="ar-SA"/>
        </w:rPr>
        <w:t xml:space="preserve"> </w:t>
      </w:r>
      <w:r w:rsidR="009E1EAE">
        <w:rPr>
          <w:rFonts w:eastAsia="Times New Roman"/>
          <w:kern w:val="0"/>
          <w:lang w:eastAsia="en-US" w:bidi="ar-SA"/>
        </w:rPr>
        <w:tab/>
      </w:r>
      <w:r w:rsidR="009E1EAE">
        <w:rPr>
          <w:rFonts w:eastAsia="Times New Roman"/>
          <w:kern w:val="0"/>
          <w:lang w:eastAsia="en-US" w:bidi="ar-SA"/>
        </w:rPr>
        <w:tab/>
      </w:r>
      <w:r w:rsidR="009E1EAE">
        <w:rPr>
          <w:rFonts w:eastAsia="Times New Roman"/>
          <w:kern w:val="0"/>
          <w:lang w:eastAsia="en-US" w:bidi="ar-SA"/>
        </w:rPr>
        <w:tab/>
      </w:r>
      <w:r w:rsidR="009E1EAE">
        <w:rPr>
          <w:rFonts w:eastAsia="Times New Roman"/>
          <w:kern w:val="0"/>
          <w:lang w:eastAsia="en-US" w:bidi="ar-SA"/>
        </w:rPr>
        <w:tab/>
      </w:r>
      <w:r w:rsidR="009E1EAE">
        <w:rPr>
          <w:rFonts w:eastAsia="Times New Roman"/>
          <w:kern w:val="0"/>
          <w:lang w:eastAsia="en-US" w:bidi="ar-SA"/>
        </w:rPr>
        <w:tab/>
      </w:r>
      <w:r w:rsidR="009E1EAE">
        <w:rPr>
          <w:rFonts w:eastAsia="Times New Roman"/>
          <w:kern w:val="0"/>
          <w:lang w:eastAsia="en-US" w:bidi="ar-SA"/>
        </w:rPr>
        <w:tab/>
      </w:r>
    </w:p>
    <w:p w14:paraId="3DBEDDFE" w14:textId="77777777" w:rsidR="00E96F60" w:rsidRDefault="00E96F60" w:rsidP="00E96F60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</w:p>
    <w:p w14:paraId="2FCC6290" w14:textId="77777777" w:rsidR="009E1EAE" w:rsidRDefault="009E1EAE" w:rsidP="00513D66">
      <w:pPr>
        <w:pStyle w:val="Snum"/>
      </w:pPr>
    </w:p>
    <w:p w14:paraId="195D38A4" w14:textId="77777777" w:rsidR="009E1EAE" w:rsidRDefault="009E1EAE" w:rsidP="00513D66">
      <w:pPr>
        <w:pStyle w:val="Snum"/>
      </w:pPr>
    </w:p>
    <w:p w14:paraId="549BD3C6" w14:textId="5E06AE0B" w:rsidR="00286A18" w:rsidRPr="00286A18" w:rsidRDefault="00286A18" w:rsidP="00286A18">
      <w:pPr>
        <w:widowControl/>
        <w:suppressAutoHyphens w:val="0"/>
        <w:spacing w:line="240" w:lineRule="auto"/>
        <w:rPr>
          <w:rFonts w:eastAsia="Times New Roman"/>
          <w:kern w:val="0"/>
          <w:lang w:eastAsia="en-US" w:bidi="ar-SA"/>
        </w:rPr>
      </w:pPr>
    </w:p>
    <w:sectPr w:rsidR="00286A18" w:rsidRPr="00286A18" w:rsidSect="00CB58BD">
      <w:headerReference w:type="default" r:id="rId9"/>
      <w:footerReference w:type="even" r:id="rId10"/>
      <w:pgSz w:w="11906" w:h="16838" w:code="9"/>
      <w:pgMar w:top="993" w:right="1021" w:bottom="1418" w:left="1814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BF12" w14:textId="77777777" w:rsidR="00F33A3F" w:rsidRDefault="00F33A3F" w:rsidP="00DF44DF">
      <w:r>
        <w:separator/>
      </w:r>
    </w:p>
  </w:endnote>
  <w:endnote w:type="continuationSeparator" w:id="0">
    <w:p w14:paraId="3CED690E" w14:textId="77777777" w:rsidR="00F33A3F" w:rsidRDefault="00F33A3F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5664675"/>
      <w:docPartObj>
        <w:docPartGallery w:val="Page Numbers (Bottom of Page)"/>
        <w:docPartUnique/>
      </w:docPartObj>
    </w:sdtPr>
    <w:sdtEndPr/>
    <w:sdtContent>
      <w:p w14:paraId="4D1FE3F6" w14:textId="77777777" w:rsidR="00CB58BD" w:rsidRDefault="00CB58B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2A4">
          <w:rPr>
            <w:noProof/>
          </w:rPr>
          <w:t>2</w:t>
        </w:r>
        <w:r>
          <w:fldChar w:fldCharType="end"/>
        </w:r>
      </w:p>
    </w:sdtContent>
  </w:sdt>
  <w:p w14:paraId="5B7927D6" w14:textId="77777777" w:rsidR="00CB58BD" w:rsidRDefault="00CB5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2D36" w14:textId="77777777" w:rsidR="00F33A3F" w:rsidRDefault="00F33A3F" w:rsidP="00DF44DF">
      <w:r>
        <w:separator/>
      </w:r>
    </w:p>
  </w:footnote>
  <w:footnote w:type="continuationSeparator" w:id="0">
    <w:p w14:paraId="45250643" w14:textId="77777777" w:rsidR="00F33A3F" w:rsidRDefault="00F33A3F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7CC4" w14:textId="77777777" w:rsidR="00110BCA" w:rsidRDefault="00110BCA" w:rsidP="00110BCA">
    <w:pPr>
      <w:pStyle w:val="Jalus1"/>
      <w:jc w:val="center"/>
    </w:pPr>
  </w:p>
  <w:p w14:paraId="74591FBA" w14:textId="77777777" w:rsidR="00110BCA" w:rsidRDefault="00110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C5995"/>
    <w:multiLevelType w:val="hybridMultilevel"/>
    <w:tmpl w:val="46C439B0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32F89"/>
    <w:multiLevelType w:val="hybridMultilevel"/>
    <w:tmpl w:val="8500F9D8"/>
    <w:lvl w:ilvl="0" w:tplc="7B68BA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36388424">
    <w:abstractNumId w:val="1"/>
  </w:num>
  <w:num w:numId="2" w16cid:durableId="88436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3E5"/>
    <w:rsid w:val="0001117B"/>
    <w:rsid w:val="00012641"/>
    <w:rsid w:val="00044A92"/>
    <w:rsid w:val="0004665A"/>
    <w:rsid w:val="00060947"/>
    <w:rsid w:val="00073127"/>
    <w:rsid w:val="000913FC"/>
    <w:rsid w:val="00096F6C"/>
    <w:rsid w:val="000E38B3"/>
    <w:rsid w:val="000E4F8D"/>
    <w:rsid w:val="00110BCA"/>
    <w:rsid w:val="00124999"/>
    <w:rsid w:val="00133955"/>
    <w:rsid w:val="00160E5E"/>
    <w:rsid w:val="00166070"/>
    <w:rsid w:val="00185790"/>
    <w:rsid w:val="001A4222"/>
    <w:rsid w:val="001A7D04"/>
    <w:rsid w:val="001B4B25"/>
    <w:rsid w:val="001B684B"/>
    <w:rsid w:val="001C4E47"/>
    <w:rsid w:val="001D4CFB"/>
    <w:rsid w:val="001E36B2"/>
    <w:rsid w:val="002008A2"/>
    <w:rsid w:val="002162BA"/>
    <w:rsid w:val="0022269C"/>
    <w:rsid w:val="0026456A"/>
    <w:rsid w:val="002835BB"/>
    <w:rsid w:val="00286A18"/>
    <w:rsid w:val="00293449"/>
    <w:rsid w:val="002F254F"/>
    <w:rsid w:val="00354059"/>
    <w:rsid w:val="0035635F"/>
    <w:rsid w:val="00374939"/>
    <w:rsid w:val="00376196"/>
    <w:rsid w:val="00394DCB"/>
    <w:rsid w:val="003B2A9C"/>
    <w:rsid w:val="003B73BC"/>
    <w:rsid w:val="003C0B01"/>
    <w:rsid w:val="003D2BD9"/>
    <w:rsid w:val="00414881"/>
    <w:rsid w:val="004213E5"/>
    <w:rsid w:val="00435A13"/>
    <w:rsid w:val="00435BB3"/>
    <w:rsid w:val="0044084D"/>
    <w:rsid w:val="004A3512"/>
    <w:rsid w:val="004B2166"/>
    <w:rsid w:val="004B7F85"/>
    <w:rsid w:val="004C1391"/>
    <w:rsid w:val="004E0B3F"/>
    <w:rsid w:val="0050252A"/>
    <w:rsid w:val="0050516B"/>
    <w:rsid w:val="00510543"/>
    <w:rsid w:val="00513D66"/>
    <w:rsid w:val="00521C7E"/>
    <w:rsid w:val="00535B61"/>
    <w:rsid w:val="00546204"/>
    <w:rsid w:val="00551E24"/>
    <w:rsid w:val="00557534"/>
    <w:rsid w:val="00560A92"/>
    <w:rsid w:val="0056160C"/>
    <w:rsid w:val="00564569"/>
    <w:rsid w:val="00566D45"/>
    <w:rsid w:val="005A3CFC"/>
    <w:rsid w:val="005B0482"/>
    <w:rsid w:val="005B11A2"/>
    <w:rsid w:val="005B5CE1"/>
    <w:rsid w:val="005B5F4E"/>
    <w:rsid w:val="005D4F25"/>
    <w:rsid w:val="005E3AED"/>
    <w:rsid w:val="005E4167"/>
    <w:rsid w:val="005E45BB"/>
    <w:rsid w:val="005F4626"/>
    <w:rsid w:val="005F4974"/>
    <w:rsid w:val="005F4EFC"/>
    <w:rsid w:val="005F6888"/>
    <w:rsid w:val="00602834"/>
    <w:rsid w:val="00676099"/>
    <w:rsid w:val="00680609"/>
    <w:rsid w:val="00690CF1"/>
    <w:rsid w:val="006E16BD"/>
    <w:rsid w:val="006F3BB9"/>
    <w:rsid w:val="006F72D7"/>
    <w:rsid w:val="007056E1"/>
    <w:rsid w:val="00713327"/>
    <w:rsid w:val="00722C1A"/>
    <w:rsid w:val="0075695A"/>
    <w:rsid w:val="0076054B"/>
    <w:rsid w:val="00793A3C"/>
    <w:rsid w:val="007A1DE8"/>
    <w:rsid w:val="007B0206"/>
    <w:rsid w:val="007B0D12"/>
    <w:rsid w:val="007D54FC"/>
    <w:rsid w:val="007F55B0"/>
    <w:rsid w:val="00832F61"/>
    <w:rsid w:val="00835858"/>
    <w:rsid w:val="00874C70"/>
    <w:rsid w:val="008763A3"/>
    <w:rsid w:val="008919F2"/>
    <w:rsid w:val="008D4634"/>
    <w:rsid w:val="008F0B50"/>
    <w:rsid w:val="0091786B"/>
    <w:rsid w:val="00926C4B"/>
    <w:rsid w:val="00932CDE"/>
    <w:rsid w:val="009370A4"/>
    <w:rsid w:val="00940EFC"/>
    <w:rsid w:val="00962921"/>
    <w:rsid w:val="009709A8"/>
    <w:rsid w:val="009934A9"/>
    <w:rsid w:val="009A198F"/>
    <w:rsid w:val="009E1EAE"/>
    <w:rsid w:val="009E7F4A"/>
    <w:rsid w:val="009F6ADD"/>
    <w:rsid w:val="00A10E66"/>
    <w:rsid w:val="00A1244E"/>
    <w:rsid w:val="00A13FEF"/>
    <w:rsid w:val="00A708D7"/>
    <w:rsid w:val="00AB12A6"/>
    <w:rsid w:val="00AB7842"/>
    <w:rsid w:val="00AD2EA7"/>
    <w:rsid w:val="00AD5CBA"/>
    <w:rsid w:val="00AE42A4"/>
    <w:rsid w:val="00B01D80"/>
    <w:rsid w:val="00B0221E"/>
    <w:rsid w:val="00B310D2"/>
    <w:rsid w:val="00B473CD"/>
    <w:rsid w:val="00B54D16"/>
    <w:rsid w:val="00B5698E"/>
    <w:rsid w:val="00B70123"/>
    <w:rsid w:val="00B71F3A"/>
    <w:rsid w:val="00BB7D29"/>
    <w:rsid w:val="00BC1A62"/>
    <w:rsid w:val="00BC2FCC"/>
    <w:rsid w:val="00BD078E"/>
    <w:rsid w:val="00BD3CCF"/>
    <w:rsid w:val="00BE4485"/>
    <w:rsid w:val="00BE782A"/>
    <w:rsid w:val="00BF4D7C"/>
    <w:rsid w:val="00BF5B2C"/>
    <w:rsid w:val="00BF5CE7"/>
    <w:rsid w:val="00C10940"/>
    <w:rsid w:val="00C24F66"/>
    <w:rsid w:val="00C27B07"/>
    <w:rsid w:val="00C41FC5"/>
    <w:rsid w:val="00C74B6D"/>
    <w:rsid w:val="00C83346"/>
    <w:rsid w:val="00C90E39"/>
    <w:rsid w:val="00C92B8A"/>
    <w:rsid w:val="00CA583B"/>
    <w:rsid w:val="00CA5F0B"/>
    <w:rsid w:val="00CB00C5"/>
    <w:rsid w:val="00CB58BD"/>
    <w:rsid w:val="00CC022B"/>
    <w:rsid w:val="00CF2B77"/>
    <w:rsid w:val="00CF4303"/>
    <w:rsid w:val="00D34CCE"/>
    <w:rsid w:val="00D3652F"/>
    <w:rsid w:val="00D40650"/>
    <w:rsid w:val="00D559F8"/>
    <w:rsid w:val="00D6691E"/>
    <w:rsid w:val="00D8202D"/>
    <w:rsid w:val="00DC1FBC"/>
    <w:rsid w:val="00DD13F9"/>
    <w:rsid w:val="00DF44DF"/>
    <w:rsid w:val="00E023F6"/>
    <w:rsid w:val="00E03DBB"/>
    <w:rsid w:val="00E25CBF"/>
    <w:rsid w:val="00E52781"/>
    <w:rsid w:val="00E956CF"/>
    <w:rsid w:val="00E96F60"/>
    <w:rsid w:val="00E97CDB"/>
    <w:rsid w:val="00EF3DF4"/>
    <w:rsid w:val="00EF4062"/>
    <w:rsid w:val="00F25A4E"/>
    <w:rsid w:val="00F33A3F"/>
    <w:rsid w:val="00F3467E"/>
    <w:rsid w:val="00F56472"/>
    <w:rsid w:val="00F92B53"/>
    <w:rsid w:val="00F9645B"/>
    <w:rsid w:val="00F9652D"/>
    <w:rsid w:val="00FC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592D89B"/>
  <w15:docId w15:val="{8EEDDAC4-98D1-4C04-B988-0B31E5B2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F60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y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ist">
    <w:name w:val="List"/>
    <w:basedOn w:val="Normal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l"/>
    <w:rsid w:val="00D40650"/>
    <w:pPr>
      <w:suppressLineNumbers/>
    </w:pPr>
  </w:style>
  <w:style w:type="character" w:customStyle="1" w:styleId="HeaderChar">
    <w:name w:val="Header Char"/>
    <w:basedOn w:val="DefaultParagraphFont"/>
    <w:link w:val="Head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DF44DF"/>
    <w:rPr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rsid w:val="00DF44DF"/>
    <w:rPr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rsid w:val="00DF44DF"/>
    <w:rPr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rsid w:val="00DF44DF"/>
    <w:rPr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ist2">
    <w:name w:val="List 2"/>
    <w:basedOn w:val="Normal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835858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Pealkiri1">
    <w:name w:val="Pealkiri1"/>
    <w:autoRedefine/>
    <w:qFormat/>
    <w:rsid w:val="00722C1A"/>
    <w:pPr>
      <w:spacing w:after="560"/>
      <w:jc w:val="both"/>
    </w:pPr>
    <w:rPr>
      <w:rFonts w:eastAsia="SimSun"/>
      <w:kern w:val="1"/>
      <w:sz w:val="24"/>
      <w:szCs w:val="24"/>
      <w:lang w:eastAsia="en-US"/>
    </w:rPr>
  </w:style>
  <w:style w:type="paragraph" w:customStyle="1" w:styleId="Tekst">
    <w:name w:val="Tekst"/>
    <w:autoRedefine/>
    <w:qFormat/>
    <w:rsid w:val="007056E1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Kuupev1">
    <w:name w:val="Kuupäev1"/>
    <w:autoRedefine/>
    <w:qFormat/>
    <w:rsid w:val="00566D45"/>
    <w:pPr>
      <w:spacing w:before="840"/>
      <w:jc w:val="right"/>
    </w:pPr>
    <w:rPr>
      <w:rFonts w:eastAsia="SimSun"/>
      <w:kern w:val="24"/>
      <w:sz w:val="24"/>
      <w:szCs w:val="24"/>
      <w:lang w:eastAsia="zh-CN" w:bidi="hi-IN"/>
    </w:rPr>
  </w:style>
  <w:style w:type="paragraph" w:customStyle="1" w:styleId="Liik">
    <w:name w:val="Liik"/>
    <w:autoRedefine/>
    <w:qFormat/>
    <w:rsid w:val="00110BCA"/>
    <w:rPr>
      <w:rFonts w:eastAsia="SimSun"/>
      <w:caps/>
      <w:kern w:val="24"/>
      <w:sz w:val="24"/>
      <w:szCs w:val="24"/>
      <w:lang w:eastAsia="zh-CN" w:bidi="hi-IN"/>
    </w:rPr>
  </w:style>
  <w:style w:type="paragraph" w:customStyle="1" w:styleId="Osa">
    <w:name w:val="Osa"/>
    <w:qFormat/>
    <w:rsid w:val="0050252A"/>
    <w:pPr>
      <w:jc w:val="center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customStyle="1" w:styleId="Paragrahv">
    <w:name w:val="Paragrahv"/>
    <w:basedOn w:val="Tekst"/>
    <w:qFormat/>
    <w:rsid w:val="0050252A"/>
    <w:rPr>
      <w:b/>
    </w:rPr>
  </w:style>
  <w:style w:type="paragraph" w:customStyle="1" w:styleId="Mrkused">
    <w:name w:val="Märkused"/>
    <w:autoRedefine/>
    <w:qFormat/>
    <w:rsid w:val="0050252A"/>
    <w:pPr>
      <w:jc w:val="both"/>
    </w:pPr>
    <w:rPr>
      <w:rFonts w:eastAsia="SimSu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E3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9F6ADD"/>
    <w:rPr>
      <w:rFonts w:cs="Mangal"/>
      <w:szCs w:val="21"/>
    </w:rPr>
  </w:style>
  <w:style w:type="paragraph" w:customStyle="1" w:styleId="Snum">
    <w:name w:val="Sõnum"/>
    <w:autoRedefine/>
    <w:qFormat/>
    <w:rsid w:val="00513D66"/>
    <w:rPr>
      <w:rFonts w:eastAsia="SimSun" w:cs="Mangal"/>
      <w:kern w:val="1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286A18"/>
    <w:pPr>
      <w:ind w:left="720"/>
      <w:contextualSpacing/>
    </w:pPr>
    <w:rPr>
      <w:rFonts w:cs="Mangal"/>
      <w:szCs w:val="21"/>
    </w:rPr>
  </w:style>
  <w:style w:type="paragraph" w:styleId="Revision">
    <w:name w:val="Revision"/>
    <w:hidden/>
    <w:uiPriority w:val="99"/>
    <w:semiHidden/>
    <w:rsid w:val="00C74B6D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rtU\Desktop\Uued%20veebi\M_yldplank_TN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1BBCC50-1244-4C70-96AB-563E229F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M_yldplank_TNR.dotx</Template>
  <TotalTime>5</TotalTime>
  <Pages>1</Pages>
  <Words>190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Põllumajandusministeerium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 Uiboaed</dc:creator>
  <cp:lastModifiedBy>Julia Troitskaja</cp:lastModifiedBy>
  <cp:revision>4</cp:revision>
  <cp:lastPrinted>2014-09-29T11:08:00Z</cp:lastPrinted>
  <dcterms:created xsi:type="dcterms:W3CDTF">2026-08-10T08:54:00Z</dcterms:created>
  <dcterms:modified xsi:type="dcterms:W3CDTF">2026-08-10T11:04:00Z</dcterms:modified>
</cp:coreProperties>
</file>